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36989" w14:textId="5975B1F0" w:rsidR="00CA5C0D" w:rsidRPr="00CA5C0D" w:rsidRDefault="00CA5C0D" w:rsidP="00CA5C0D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  <w:r w:rsidRPr="00CA5C0D">
        <w:rPr>
          <w:rFonts w:ascii="Times New Roman" w:eastAsia="Droid Sans Fallback" w:hAnsi="Times New Roman" w:cs="Times New Roman"/>
          <w:noProof/>
          <w:kern w:val="2"/>
          <w:sz w:val="28"/>
          <w:szCs w:val="28"/>
          <w:lang w:val="uk-UA" w:eastAsia="uk-UA"/>
        </w:rPr>
        <w:drawing>
          <wp:inline distT="0" distB="0" distL="0" distR="0" wp14:anchorId="1AC0FF6B" wp14:editId="0887B69F">
            <wp:extent cx="5715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99" t="-732" r="-999" b="-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4996A" w14:textId="77777777" w:rsidR="00CA5C0D" w:rsidRPr="00CA5C0D" w:rsidRDefault="00CA5C0D" w:rsidP="00CA5C0D">
      <w:pPr>
        <w:keepNext/>
        <w:widowControl w:val="0"/>
        <w:tabs>
          <w:tab w:val="left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Liberation Serif" w:eastAsia="Droid Sans Fallback" w:hAnsi="Liberation Serif" w:cs="FreeSans"/>
          <w:b/>
          <w:bCs/>
          <w:kern w:val="2"/>
          <w:sz w:val="24"/>
          <w:szCs w:val="24"/>
          <w:lang w:val="uk-UA" w:eastAsia="zh-CN" w:bidi="hi-IN"/>
        </w:rPr>
      </w:pPr>
      <w:r w:rsidRPr="00CA5C0D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val="uk-UA" w:eastAsia="zh-CN" w:bidi="hi-IN"/>
        </w:rPr>
        <w:t xml:space="preserve">УКРАЇНА </w:t>
      </w:r>
    </w:p>
    <w:p w14:paraId="293E6009" w14:textId="77777777" w:rsidR="00CA5C0D" w:rsidRPr="00CA5C0D" w:rsidRDefault="00CA5C0D" w:rsidP="00CA5C0D">
      <w:pPr>
        <w:keepNext/>
        <w:widowControl w:val="0"/>
        <w:tabs>
          <w:tab w:val="left" w:pos="0"/>
        </w:tabs>
        <w:suppressAutoHyphens/>
        <w:spacing w:after="0" w:line="240" w:lineRule="auto"/>
        <w:ind w:left="1008" w:hanging="1008"/>
        <w:jc w:val="center"/>
        <w:outlineLvl w:val="4"/>
        <w:rPr>
          <w:rFonts w:ascii="Liberation Serif" w:eastAsia="Droid Sans Fallback" w:hAnsi="Liberation Serif" w:cs="FreeSans"/>
          <w:b/>
          <w:kern w:val="2"/>
          <w:sz w:val="32"/>
          <w:szCs w:val="20"/>
          <w:lang w:val="uk-UA" w:eastAsia="zh-CN" w:bidi="hi-IN"/>
        </w:rPr>
      </w:pPr>
      <w:r w:rsidRPr="00CA5C0D"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  <w:t>ВИКОНАВЧИЙ КОМІТЕТ</w:t>
      </w:r>
    </w:p>
    <w:p w14:paraId="58F6FBBB" w14:textId="77777777" w:rsidR="00CA5C0D" w:rsidRPr="00CA5C0D" w:rsidRDefault="00CA5C0D" w:rsidP="00CA5C0D">
      <w:pPr>
        <w:keepNext/>
        <w:widowControl w:val="0"/>
        <w:tabs>
          <w:tab w:val="left" w:pos="0"/>
        </w:tabs>
        <w:suppressAutoHyphens/>
        <w:spacing w:after="0" w:line="240" w:lineRule="auto"/>
        <w:ind w:left="1008" w:hanging="1008"/>
        <w:jc w:val="center"/>
        <w:outlineLvl w:val="4"/>
        <w:rPr>
          <w:rFonts w:ascii="Liberation Serif" w:eastAsia="Droid Sans Fallback" w:hAnsi="Liberation Serif" w:cs="FreeSans"/>
          <w:b/>
          <w:kern w:val="2"/>
          <w:sz w:val="32"/>
          <w:szCs w:val="20"/>
          <w:lang w:val="uk-UA" w:eastAsia="zh-CN" w:bidi="hi-IN"/>
        </w:rPr>
      </w:pPr>
      <w:r w:rsidRPr="00CA5C0D"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  <w:t>МЕЛІТОПОЛЬСЬКОЇ  МІСЬКОЇ  РАДИ</w:t>
      </w:r>
    </w:p>
    <w:p w14:paraId="16241332" w14:textId="77777777" w:rsidR="00CA5C0D" w:rsidRPr="00CA5C0D" w:rsidRDefault="00CA5C0D" w:rsidP="00CA5C0D">
      <w:pPr>
        <w:keepNext/>
        <w:widowControl w:val="0"/>
        <w:tabs>
          <w:tab w:val="left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Liberation Serif" w:eastAsia="Droid Sans Fallback" w:hAnsi="Liberation Serif" w:cs="FreeSans"/>
          <w:b/>
          <w:bCs/>
          <w:kern w:val="2"/>
          <w:sz w:val="24"/>
          <w:szCs w:val="24"/>
          <w:lang w:val="uk-UA" w:eastAsia="zh-CN" w:bidi="hi-IN"/>
        </w:rPr>
      </w:pPr>
      <w:r w:rsidRPr="00CA5C0D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val="uk-UA" w:eastAsia="zh-CN" w:bidi="hi-IN"/>
        </w:rPr>
        <w:t>Запорізької області</w:t>
      </w:r>
    </w:p>
    <w:p w14:paraId="0B93EBEA" w14:textId="44CE2655" w:rsidR="00CF0570" w:rsidRDefault="00CF0570" w:rsidP="00CF0570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180CD040" w14:textId="16596028" w:rsidR="00CF0570" w:rsidRDefault="00CF0570" w:rsidP="00CF0570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</w:p>
    <w:p w14:paraId="6BD214B6" w14:textId="7284E7DE" w:rsidR="00CA5C0D" w:rsidRPr="00341852" w:rsidRDefault="00341852" w:rsidP="0046476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1852">
        <w:rPr>
          <w:rFonts w:ascii="Times New Roman" w:hAnsi="Times New Roman" w:cs="Times New Roman"/>
          <w:b/>
          <w:sz w:val="28"/>
          <w:szCs w:val="28"/>
          <w:lang w:val="uk-UA"/>
        </w:rPr>
        <w:t>14.06.2019</w:t>
      </w:r>
      <w:r w:rsidR="00A71957" w:rsidRPr="00341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A5C0D" w:rsidRPr="0034185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5C0D" w:rsidRPr="0034185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5C0D" w:rsidRPr="0034185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5C0D" w:rsidRPr="0034185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5C0D" w:rsidRPr="0034185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5C0D" w:rsidRPr="0034185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5C0D" w:rsidRPr="0034185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5C0D" w:rsidRPr="0034185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5C0D" w:rsidRPr="0034185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71957" w:rsidRPr="00341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Pr="00341852">
        <w:rPr>
          <w:rFonts w:ascii="Times New Roman" w:hAnsi="Times New Roman" w:cs="Times New Roman"/>
          <w:b/>
          <w:sz w:val="28"/>
          <w:szCs w:val="28"/>
          <w:lang w:val="uk-UA"/>
        </w:rPr>
        <w:t>126</w:t>
      </w:r>
      <w:r w:rsidR="00CF0570" w:rsidRPr="00341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A81DF97" w14:textId="433F4A4E" w:rsidR="00261A3B" w:rsidRPr="00FB1369" w:rsidRDefault="004A699F" w:rsidP="0046476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9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bookmarkStart w:id="0" w:name="_Hlk11306132"/>
      <w:r w:rsidR="00CB15CE">
        <w:rPr>
          <w:rFonts w:ascii="Times New Roman" w:hAnsi="Times New Roman" w:cs="Times New Roman"/>
          <w:b/>
          <w:sz w:val="28"/>
          <w:szCs w:val="28"/>
          <w:lang w:val="uk-UA"/>
        </w:rPr>
        <w:t>внесення змін до</w:t>
      </w:r>
      <w:r w:rsidR="006B1C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B1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виконавчого комітету </w:t>
      </w:r>
      <w:r w:rsidR="009375B2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FB1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елітопольської міської ради </w:t>
      </w:r>
      <w:r w:rsidR="009375B2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FB1369">
        <w:rPr>
          <w:rFonts w:ascii="Times New Roman" w:hAnsi="Times New Roman" w:cs="Times New Roman"/>
          <w:b/>
          <w:sz w:val="28"/>
          <w:szCs w:val="28"/>
          <w:lang w:val="uk-UA"/>
        </w:rPr>
        <w:t>апорізької області</w:t>
      </w:r>
      <w:r w:rsidR="005F3C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25.04.2019 </w:t>
      </w:r>
      <w:r w:rsidR="009375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3C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№92/5 «Про затвердження тарифу на </w:t>
      </w:r>
      <w:r w:rsidR="009375B2">
        <w:rPr>
          <w:rFonts w:ascii="Times New Roman" w:hAnsi="Times New Roman" w:cs="Times New Roman"/>
          <w:b/>
          <w:sz w:val="28"/>
          <w:szCs w:val="28"/>
          <w:lang w:val="uk-UA"/>
        </w:rPr>
        <w:t>теплову енергію ТОВ</w:t>
      </w:r>
      <w:r w:rsidR="00063B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3CF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9375B2">
        <w:rPr>
          <w:rFonts w:ascii="Times New Roman" w:hAnsi="Times New Roman" w:cs="Times New Roman"/>
          <w:b/>
          <w:sz w:val="28"/>
          <w:szCs w:val="28"/>
          <w:lang w:val="uk-UA"/>
        </w:rPr>
        <w:t>Тепло-Мелітополь»</w:t>
      </w:r>
    </w:p>
    <w:bookmarkEnd w:id="0"/>
    <w:p w14:paraId="48D7CDB3" w14:textId="2E5BEA14" w:rsidR="00261A3B" w:rsidRPr="00A71957" w:rsidRDefault="004A699F" w:rsidP="005F3CF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957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ED1AD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71957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ED1AD2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A719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 «Про місцеве самоврядування в Україні», </w:t>
      </w:r>
      <w:r w:rsidR="005F3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9375B2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перевірки відповідності затверджених тарифів   </w:t>
      </w:r>
      <w:r w:rsidR="005F3C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9375B2">
        <w:rPr>
          <w:rFonts w:ascii="Times New Roman" w:hAnsi="Times New Roman" w:cs="Times New Roman"/>
          <w:sz w:val="28"/>
          <w:szCs w:val="28"/>
          <w:lang w:val="uk-UA"/>
        </w:rPr>
        <w:t>з постачання теплової енергії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Мелітопольської міської ради </w:t>
      </w:r>
      <w:r w:rsidR="00F4099B">
        <w:rPr>
          <w:rFonts w:ascii="Times New Roman" w:hAnsi="Times New Roman" w:cs="Times New Roman"/>
          <w:sz w:val="28"/>
          <w:szCs w:val="28"/>
          <w:lang w:val="uk-UA"/>
        </w:rPr>
        <w:t>Запорізької області</w:t>
      </w:r>
    </w:p>
    <w:p w14:paraId="7EE3AE93" w14:textId="5E69B019" w:rsidR="00261A3B" w:rsidRDefault="004A699F" w:rsidP="00ED1A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1F333714" w14:textId="52E344CC" w:rsidR="00CB15CE" w:rsidRDefault="005F3CF3" w:rsidP="00CB15C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1. </w:t>
      </w:r>
      <w:r w:rsidR="00CB15CE" w:rsidRPr="00CB15CE">
        <w:rPr>
          <w:rFonts w:ascii="Times New Roman" w:hAnsi="Times New Roman" w:cs="Times New Roman"/>
          <w:sz w:val="28"/>
          <w:szCs w:val="28"/>
          <w:lang w:val="uk-UA"/>
        </w:rPr>
        <w:t>Викласти в новій редакції абзац</w:t>
      </w:r>
      <w:r w:rsidR="00CB1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758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B15CE" w:rsidRPr="00CB15CE">
        <w:rPr>
          <w:rFonts w:ascii="Times New Roman" w:hAnsi="Times New Roman" w:cs="Times New Roman"/>
          <w:sz w:val="28"/>
          <w:szCs w:val="28"/>
          <w:lang w:val="uk-UA"/>
        </w:rPr>
        <w:t>Для населення»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п.1 рішення</w:t>
      </w:r>
      <w:r w:rsidR="004A7B53" w:rsidRPr="00CB1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E61" w:rsidRPr="00CB15CE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Мелітопольської міської ради Запорізької області</w:t>
      </w:r>
      <w:r w:rsidR="004E7E61" w:rsidRPr="00CB15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25.04.2019 № 92/5 </w:t>
      </w:r>
      <w:r w:rsidR="004A7B53" w:rsidRPr="00CB15CE">
        <w:rPr>
          <w:rFonts w:ascii="Times New Roman" w:hAnsi="Times New Roman" w:cs="Times New Roman"/>
          <w:sz w:val="28"/>
          <w:szCs w:val="28"/>
          <w:lang w:val="uk-UA"/>
        </w:rPr>
        <w:t>«Про затвердження тарифу на теплову енергію ТОВ «Тепло-Мелітополь»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D988F27" w14:textId="7A2A1D71" w:rsidR="00464764" w:rsidRPr="00CB15CE" w:rsidRDefault="00CB15CE" w:rsidP="00CB15C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CB15CE">
        <w:rPr>
          <w:rFonts w:ascii="Times New Roman" w:hAnsi="Times New Roman" w:cs="Times New Roman"/>
          <w:sz w:val="28"/>
          <w:szCs w:val="28"/>
          <w:lang w:val="uk-UA"/>
        </w:rPr>
        <w:t>Для н</w:t>
      </w:r>
      <w:r w:rsidR="0098758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F3CF3">
        <w:rPr>
          <w:rFonts w:ascii="Times New Roman" w:hAnsi="Times New Roman" w:cs="Times New Roman"/>
          <w:sz w:val="28"/>
          <w:szCs w:val="28"/>
          <w:lang w:val="uk-UA"/>
        </w:rPr>
        <w:t>селення</w:t>
      </w:r>
      <w:r w:rsidRPr="00CB15C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B4B4315" w14:textId="6E8D94D3" w:rsidR="00CB15CE" w:rsidRPr="00CB15CE" w:rsidRDefault="00CB15CE" w:rsidP="00CB1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15CE">
        <w:rPr>
          <w:rFonts w:ascii="Times New Roman" w:hAnsi="Times New Roman" w:cs="Times New Roman"/>
          <w:sz w:val="28"/>
          <w:szCs w:val="28"/>
        </w:rPr>
        <w:t>двоставкові</w:t>
      </w:r>
      <w:proofErr w:type="spellEnd"/>
      <w:r w:rsidRPr="00CB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5CE">
        <w:rPr>
          <w:rFonts w:ascii="Times New Roman" w:hAnsi="Times New Roman" w:cs="Times New Roman"/>
          <w:sz w:val="28"/>
          <w:szCs w:val="28"/>
        </w:rPr>
        <w:t>тарифи</w:t>
      </w:r>
      <w:proofErr w:type="spellEnd"/>
      <w:r w:rsidRPr="00CB15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15CE">
        <w:rPr>
          <w:rFonts w:ascii="Times New Roman" w:hAnsi="Times New Roman" w:cs="Times New Roman"/>
          <w:sz w:val="28"/>
          <w:szCs w:val="28"/>
        </w:rPr>
        <w:t>послугу</w:t>
      </w:r>
      <w:proofErr w:type="spellEnd"/>
      <w:r w:rsidRPr="00CB15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B15CE">
        <w:rPr>
          <w:rFonts w:ascii="Times New Roman" w:hAnsi="Times New Roman" w:cs="Times New Roman"/>
          <w:sz w:val="28"/>
          <w:szCs w:val="28"/>
        </w:rPr>
        <w:t>централізованого</w:t>
      </w:r>
      <w:proofErr w:type="spellEnd"/>
      <w:r w:rsidRPr="00CB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5CE"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 w:rsidRPr="00CB15CE">
        <w:rPr>
          <w:rFonts w:ascii="Times New Roman" w:hAnsi="Times New Roman" w:cs="Times New Roman"/>
          <w:sz w:val="28"/>
          <w:szCs w:val="28"/>
        </w:rPr>
        <w:t>:</w:t>
      </w:r>
    </w:p>
    <w:p w14:paraId="61593499" w14:textId="556A617E" w:rsidR="00CB15CE" w:rsidRPr="00CB15CE" w:rsidRDefault="005F3CF3" w:rsidP="005F3CF3">
      <w:pPr>
        <w:pStyle w:val="a3"/>
        <w:ind w:lef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умовно-змінна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 тарифу для </w:t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абонентів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будинковими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приладами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теплово</w:t>
      </w:r>
      <w:r>
        <w:rPr>
          <w:rFonts w:ascii="Times New Roman" w:hAnsi="Times New Roman" w:cs="Times New Roman"/>
          <w:sz w:val="28"/>
          <w:szCs w:val="28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1322,17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Гкал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CB15CE" w:rsidRPr="00CB15CE">
        <w:rPr>
          <w:rFonts w:ascii="Times New Roman" w:hAnsi="Times New Roman" w:cs="Times New Roman"/>
          <w:sz w:val="28"/>
          <w:szCs w:val="28"/>
        </w:rPr>
        <w:t>ПДВ);</w:t>
      </w:r>
    </w:p>
    <w:p w14:paraId="434C005D" w14:textId="4C427C00" w:rsidR="00CB15CE" w:rsidRDefault="005F3CF3" w:rsidP="005F3CF3">
      <w:pPr>
        <w:pStyle w:val="a3"/>
        <w:ind w:lef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умовно-змінна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 тарифу для </w:t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абонентів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будинкових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приладів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 – 31,47 </w:t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 за 1 кв. м. за </w:t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 протягом </w:t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централізованого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 (з ПДВ);</w:t>
      </w:r>
    </w:p>
    <w:p w14:paraId="1AA4104C" w14:textId="7749C3F8" w:rsidR="00CB15CE" w:rsidRDefault="005F3CF3" w:rsidP="005F3CF3">
      <w:pPr>
        <w:pStyle w:val="a3"/>
        <w:ind w:lef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умовно-постійної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 тарифу (</w:t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місячна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 плата протягом року- 1,60 </w:t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 за 1 кв. </w:t>
      </w:r>
      <w:proofErr w:type="gramStart"/>
      <w:r w:rsidR="00CB15CE" w:rsidRPr="00CB15CE">
        <w:rPr>
          <w:rFonts w:ascii="Times New Roman" w:hAnsi="Times New Roman" w:cs="Times New Roman"/>
          <w:sz w:val="28"/>
          <w:szCs w:val="28"/>
        </w:rPr>
        <w:t>м.(</w:t>
      </w:r>
      <w:proofErr w:type="gram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з ПДВ), 24076,94 </w:t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>/Гкал (з ПДВ).</w:t>
      </w:r>
    </w:p>
    <w:p w14:paraId="659F3474" w14:textId="27AC211B" w:rsidR="00CB15CE" w:rsidRDefault="00CB15CE" w:rsidP="00CB15CE">
      <w:pPr>
        <w:pStyle w:val="a3"/>
        <w:ind w:left="104"/>
        <w:rPr>
          <w:rFonts w:ascii="Times New Roman" w:hAnsi="Times New Roman" w:cs="Times New Roman"/>
          <w:sz w:val="28"/>
          <w:szCs w:val="28"/>
        </w:rPr>
      </w:pPr>
    </w:p>
    <w:p w14:paraId="38900F7D" w14:textId="0F76412D" w:rsidR="0055616A" w:rsidRDefault="005F3CF3" w:rsidP="005F3CF3">
      <w:pPr>
        <w:pStyle w:val="a3"/>
        <w:ind w:lef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8C">
        <w:rPr>
          <w:rFonts w:ascii="Times New Roman" w:hAnsi="Times New Roman" w:cs="Times New Roman"/>
          <w:sz w:val="28"/>
          <w:szCs w:val="28"/>
          <w:lang w:val="uk-UA"/>
        </w:rPr>
        <w:t xml:space="preserve">Установити </w:t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двоставкові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тарифи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теплову</w:t>
      </w:r>
      <w:proofErr w:type="spellEnd"/>
      <w:r w:rsidR="00CB15CE" w:rsidRPr="00CB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5CE" w:rsidRPr="00CB15CE">
        <w:rPr>
          <w:rFonts w:ascii="Times New Roman" w:hAnsi="Times New Roman" w:cs="Times New Roman"/>
          <w:sz w:val="28"/>
          <w:szCs w:val="28"/>
        </w:rPr>
        <w:t>енергію</w:t>
      </w:r>
      <w:proofErr w:type="spellEnd"/>
      <w:r w:rsidR="0055616A">
        <w:rPr>
          <w:rFonts w:ascii="Times New Roman" w:hAnsi="Times New Roman" w:cs="Times New Roman"/>
          <w:sz w:val="28"/>
          <w:szCs w:val="28"/>
          <w:lang w:val="uk-UA"/>
        </w:rPr>
        <w:t xml:space="preserve"> для населення, що мешкає в ОСББ</w:t>
      </w:r>
      <w:r w:rsidR="009875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5616A">
        <w:rPr>
          <w:rFonts w:ascii="Times New Roman" w:hAnsi="Times New Roman" w:cs="Times New Roman"/>
          <w:sz w:val="28"/>
          <w:szCs w:val="28"/>
          <w:lang w:val="uk-UA"/>
        </w:rPr>
        <w:t>ЖБК, та відомчому житлі, які є для нього виконавцем послуг</w:t>
      </w:r>
      <w:r w:rsidR="00CB15CE" w:rsidRPr="00CB15CE">
        <w:rPr>
          <w:rFonts w:ascii="Times New Roman" w:hAnsi="Times New Roman" w:cs="Times New Roman"/>
          <w:sz w:val="28"/>
          <w:szCs w:val="28"/>
        </w:rPr>
        <w:t>:</w:t>
      </w:r>
    </w:p>
    <w:p w14:paraId="46AF065B" w14:textId="622C2C2E" w:rsidR="005F3CF3" w:rsidRDefault="005F3CF3" w:rsidP="005F3CF3">
      <w:pPr>
        <w:pStyle w:val="a3"/>
        <w:ind w:left="104"/>
        <w:jc w:val="both"/>
        <w:rPr>
          <w:rFonts w:ascii="Times New Roman" w:hAnsi="Times New Roman" w:cs="Times New Roman"/>
          <w:sz w:val="28"/>
          <w:szCs w:val="28"/>
        </w:rPr>
      </w:pPr>
    </w:p>
    <w:p w14:paraId="53A7D466" w14:textId="52411E4F" w:rsidR="005F3CF3" w:rsidRDefault="005F3CF3" w:rsidP="005F3CF3">
      <w:pPr>
        <w:pStyle w:val="a3"/>
        <w:ind w:left="104"/>
        <w:jc w:val="both"/>
        <w:rPr>
          <w:rFonts w:ascii="Times New Roman" w:hAnsi="Times New Roman" w:cs="Times New Roman"/>
          <w:sz w:val="28"/>
          <w:szCs w:val="28"/>
        </w:rPr>
      </w:pPr>
    </w:p>
    <w:p w14:paraId="2734951E" w14:textId="44FEC54E" w:rsidR="005F3CF3" w:rsidRDefault="005F3CF3" w:rsidP="005F3CF3">
      <w:pPr>
        <w:pStyle w:val="a3"/>
        <w:ind w:left="10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14:paraId="7CE40871" w14:textId="77777777" w:rsidR="005F3CF3" w:rsidRPr="005F3CF3" w:rsidRDefault="005F3CF3" w:rsidP="005F3CF3">
      <w:pPr>
        <w:pStyle w:val="a3"/>
        <w:ind w:left="10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F3CE762" w14:textId="137688FE" w:rsidR="00CB15CE" w:rsidRPr="005F3CF3" w:rsidRDefault="005F3CF3" w:rsidP="005F3CF3">
      <w:pPr>
        <w:pStyle w:val="a3"/>
        <w:ind w:left="1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B15CE" w:rsidRPr="0055616A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="00CB15CE" w:rsidRPr="0055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5CE" w:rsidRPr="0055616A">
        <w:rPr>
          <w:rFonts w:ascii="Times New Roman" w:hAnsi="Times New Roman" w:cs="Times New Roman"/>
          <w:sz w:val="28"/>
          <w:szCs w:val="28"/>
        </w:rPr>
        <w:t>умовно-постійної</w:t>
      </w:r>
      <w:proofErr w:type="spellEnd"/>
      <w:r w:rsidR="00CB15CE" w:rsidRPr="0055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5CE" w:rsidRPr="0055616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="00CB15CE" w:rsidRPr="0055616A">
        <w:rPr>
          <w:rFonts w:ascii="Times New Roman" w:hAnsi="Times New Roman" w:cs="Times New Roman"/>
          <w:sz w:val="28"/>
          <w:szCs w:val="28"/>
        </w:rPr>
        <w:t xml:space="preserve"> тарифу (</w:t>
      </w:r>
      <w:proofErr w:type="spellStart"/>
      <w:r w:rsidR="00CB15CE" w:rsidRPr="0055616A">
        <w:rPr>
          <w:rFonts w:ascii="Times New Roman" w:hAnsi="Times New Roman" w:cs="Times New Roman"/>
          <w:sz w:val="28"/>
          <w:szCs w:val="28"/>
        </w:rPr>
        <w:t>місячна</w:t>
      </w:r>
      <w:proofErr w:type="spellEnd"/>
      <w:r w:rsidR="00CB15CE" w:rsidRPr="0055616A">
        <w:rPr>
          <w:rFonts w:ascii="Times New Roman" w:hAnsi="Times New Roman" w:cs="Times New Roman"/>
          <w:sz w:val="28"/>
          <w:szCs w:val="28"/>
        </w:rPr>
        <w:t xml:space="preserve"> плата протягом року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E859E07" w14:textId="77777777" w:rsidR="00CB15CE" w:rsidRPr="00CB15CE" w:rsidRDefault="00CB15CE" w:rsidP="005F3CF3">
      <w:pPr>
        <w:pStyle w:val="a3"/>
        <w:ind w:left="104"/>
        <w:jc w:val="both"/>
        <w:rPr>
          <w:rFonts w:ascii="Times New Roman" w:hAnsi="Times New Roman" w:cs="Times New Roman"/>
          <w:sz w:val="28"/>
          <w:szCs w:val="28"/>
        </w:rPr>
      </w:pPr>
      <w:r w:rsidRPr="00CB15CE">
        <w:rPr>
          <w:rFonts w:ascii="Times New Roman" w:hAnsi="Times New Roman" w:cs="Times New Roman"/>
          <w:sz w:val="28"/>
          <w:szCs w:val="28"/>
        </w:rPr>
        <w:t xml:space="preserve">1,52 </w:t>
      </w:r>
      <w:proofErr w:type="spellStart"/>
      <w:r w:rsidRPr="00CB15CE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B15CE">
        <w:rPr>
          <w:rFonts w:ascii="Times New Roman" w:hAnsi="Times New Roman" w:cs="Times New Roman"/>
          <w:sz w:val="28"/>
          <w:szCs w:val="28"/>
        </w:rPr>
        <w:t xml:space="preserve"> за 1 кв. </w:t>
      </w:r>
      <w:proofErr w:type="gramStart"/>
      <w:r w:rsidRPr="00CB15CE">
        <w:rPr>
          <w:rFonts w:ascii="Times New Roman" w:hAnsi="Times New Roman" w:cs="Times New Roman"/>
          <w:sz w:val="28"/>
          <w:szCs w:val="28"/>
        </w:rPr>
        <w:t>м.(</w:t>
      </w:r>
      <w:proofErr w:type="gramEnd"/>
      <w:r w:rsidRPr="00CB15CE">
        <w:rPr>
          <w:rFonts w:ascii="Times New Roman" w:hAnsi="Times New Roman" w:cs="Times New Roman"/>
          <w:sz w:val="28"/>
          <w:szCs w:val="28"/>
        </w:rPr>
        <w:t>з ПДВ),</w:t>
      </w:r>
    </w:p>
    <w:p w14:paraId="370C3D19" w14:textId="77777777" w:rsidR="00CB15CE" w:rsidRPr="00CB15CE" w:rsidRDefault="00CB15CE" w:rsidP="00CB15CE">
      <w:pPr>
        <w:pStyle w:val="a3"/>
        <w:ind w:left="104"/>
        <w:rPr>
          <w:rFonts w:ascii="Times New Roman" w:hAnsi="Times New Roman" w:cs="Times New Roman"/>
          <w:sz w:val="28"/>
          <w:szCs w:val="28"/>
        </w:rPr>
      </w:pPr>
      <w:r w:rsidRPr="00CB15CE">
        <w:rPr>
          <w:rFonts w:ascii="Times New Roman" w:hAnsi="Times New Roman" w:cs="Times New Roman"/>
          <w:sz w:val="28"/>
          <w:szCs w:val="28"/>
        </w:rPr>
        <w:t xml:space="preserve">18792,82 </w:t>
      </w:r>
      <w:proofErr w:type="spellStart"/>
      <w:r w:rsidRPr="00CB15CE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B15CE">
        <w:rPr>
          <w:rFonts w:ascii="Times New Roman" w:hAnsi="Times New Roman" w:cs="Times New Roman"/>
          <w:sz w:val="28"/>
          <w:szCs w:val="28"/>
        </w:rPr>
        <w:t>/Гкал (без ПДВ);</w:t>
      </w:r>
    </w:p>
    <w:p w14:paraId="6B90B7A7" w14:textId="09AF0794" w:rsidR="00CB15CE" w:rsidRPr="00CB15CE" w:rsidRDefault="00CB15CE" w:rsidP="00CB15CE">
      <w:pPr>
        <w:pStyle w:val="a3"/>
        <w:ind w:left="104"/>
        <w:rPr>
          <w:rFonts w:ascii="Times New Roman" w:hAnsi="Times New Roman" w:cs="Times New Roman"/>
          <w:sz w:val="28"/>
          <w:szCs w:val="28"/>
        </w:rPr>
      </w:pPr>
      <w:r w:rsidRPr="00CB15CE">
        <w:rPr>
          <w:rFonts w:ascii="Times New Roman" w:hAnsi="Times New Roman" w:cs="Times New Roman"/>
          <w:sz w:val="28"/>
          <w:szCs w:val="28"/>
        </w:rPr>
        <w:t xml:space="preserve"> 22551,38 </w:t>
      </w:r>
      <w:proofErr w:type="spellStart"/>
      <w:r w:rsidRPr="00CB15CE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B15CE">
        <w:rPr>
          <w:rFonts w:ascii="Times New Roman" w:hAnsi="Times New Roman" w:cs="Times New Roman"/>
          <w:sz w:val="28"/>
          <w:szCs w:val="28"/>
        </w:rPr>
        <w:t>/Гкал (з ПДВ).</w:t>
      </w:r>
    </w:p>
    <w:p w14:paraId="29E27E20" w14:textId="4C787F6F" w:rsidR="00CB15CE" w:rsidRPr="00CB15CE" w:rsidRDefault="00CB15CE" w:rsidP="005F3CF3">
      <w:pPr>
        <w:pStyle w:val="a3"/>
        <w:ind w:left="104"/>
        <w:jc w:val="both"/>
        <w:rPr>
          <w:rFonts w:ascii="Times New Roman" w:hAnsi="Times New Roman" w:cs="Times New Roman"/>
          <w:sz w:val="28"/>
          <w:szCs w:val="28"/>
        </w:rPr>
      </w:pPr>
      <w:r w:rsidRPr="00CB15CE">
        <w:rPr>
          <w:rFonts w:ascii="Times New Roman" w:hAnsi="Times New Roman" w:cs="Times New Roman"/>
          <w:sz w:val="28"/>
          <w:szCs w:val="28"/>
        </w:rPr>
        <w:t xml:space="preserve"> </w:t>
      </w:r>
      <w:r w:rsidR="005F3CF3">
        <w:rPr>
          <w:rFonts w:ascii="Times New Roman" w:hAnsi="Times New Roman" w:cs="Times New Roman"/>
          <w:sz w:val="28"/>
          <w:szCs w:val="28"/>
        </w:rPr>
        <w:tab/>
      </w:r>
      <w:r w:rsidR="005F3CF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5616A">
        <w:rPr>
          <w:rFonts w:ascii="Times New Roman" w:hAnsi="Times New Roman" w:cs="Times New Roman"/>
          <w:sz w:val="28"/>
          <w:szCs w:val="28"/>
          <w:lang w:val="uk-UA"/>
        </w:rPr>
        <w:t xml:space="preserve">артість </w:t>
      </w:r>
      <w:proofErr w:type="spellStart"/>
      <w:r w:rsidRPr="00CB15CE">
        <w:rPr>
          <w:rFonts w:ascii="Times New Roman" w:hAnsi="Times New Roman" w:cs="Times New Roman"/>
          <w:sz w:val="28"/>
          <w:szCs w:val="28"/>
        </w:rPr>
        <w:t>умовно-змінн</w:t>
      </w:r>
      <w:r w:rsidR="0055616A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CB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5CE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="0055616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B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5CE">
        <w:rPr>
          <w:rFonts w:ascii="Times New Roman" w:hAnsi="Times New Roman" w:cs="Times New Roman"/>
          <w:sz w:val="28"/>
          <w:szCs w:val="28"/>
        </w:rPr>
        <w:t>двоставкового</w:t>
      </w:r>
      <w:proofErr w:type="spellEnd"/>
      <w:r w:rsidRPr="00CB15CE">
        <w:rPr>
          <w:rFonts w:ascii="Times New Roman" w:hAnsi="Times New Roman" w:cs="Times New Roman"/>
          <w:sz w:val="28"/>
          <w:szCs w:val="28"/>
        </w:rPr>
        <w:t xml:space="preserve"> тарифу на </w:t>
      </w:r>
      <w:proofErr w:type="spellStart"/>
      <w:r w:rsidRPr="00CB15CE">
        <w:rPr>
          <w:rFonts w:ascii="Times New Roman" w:hAnsi="Times New Roman" w:cs="Times New Roman"/>
          <w:sz w:val="28"/>
          <w:szCs w:val="28"/>
        </w:rPr>
        <w:t>теплову</w:t>
      </w:r>
      <w:proofErr w:type="spellEnd"/>
      <w:r w:rsidRPr="00CB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5CE">
        <w:rPr>
          <w:rFonts w:ascii="Times New Roman" w:hAnsi="Times New Roman" w:cs="Times New Roman"/>
          <w:sz w:val="28"/>
          <w:szCs w:val="28"/>
        </w:rPr>
        <w:t>енергію</w:t>
      </w:r>
      <w:proofErr w:type="spellEnd"/>
    </w:p>
    <w:p w14:paraId="710D6039" w14:textId="77777777" w:rsidR="00CB15CE" w:rsidRPr="00CB15CE" w:rsidRDefault="00CB15CE" w:rsidP="00CB15CE">
      <w:pPr>
        <w:pStyle w:val="a3"/>
        <w:ind w:left="104"/>
        <w:rPr>
          <w:rFonts w:ascii="Times New Roman" w:hAnsi="Times New Roman" w:cs="Times New Roman"/>
          <w:sz w:val="28"/>
          <w:szCs w:val="28"/>
        </w:rPr>
      </w:pPr>
      <w:r w:rsidRPr="00CB15CE">
        <w:rPr>
          <w:rFonts w:ascii="Times New Roman" w:hAnsi="Times New Roman" w:cs="Times New Roman"/>
          <w:sz w:val="28"/>
          <w:szCs w:val="28"/>
        </w:rPr>
        <w:t xml:space="preserve">1098,72 </w:t>
      </w:r>
      <w:proofErr w:type="spellStart"/>
      <w:r w:rsidRPr="00CB15CE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B15CE">
        <w:rPr>
          <w:rFonts w:ascii="Times New Roman" w:hAnsi="Times New Roman" w:cs="Times New Roman"/>
          <w:sz w:val="28"/>
          <w:szCs w:val="28"/>
        </w:rPr>
        <w:t>/Гкал (без ПДВ),</w:t>
      </w:r>
    </w:p>
    <w:p w14:paraId="2931594E" w14:textId="456D98CA" w:rsidR="00CB15CE" w:rsidRPr="005F3CF3" w:rsidRDefault="00CB15CE" w:rsidP="00CB15CE">
      <w:pPr>
        <w:pStyle w:val="a3"/>
        <w:ind w:left="104"/>
        <w:rPr>
          <w:rFonts w:ascii="Times New Roman" w:hAnsi="Times New Roman" w:cs="Times New Roman"/>
          <w:sz w:val="28"/>
          <w:szCs w:val="28"/>
          <w:lang w:val="uk-UA"/>
        </w:rPr>
      </w:pPr>
      <w:r w:rsidRPr="00CB15CE">
        <w:rPr>
          <w:rFonts w:ascii="Times New Roman" w:hAnsi="Times New Roman" w:cs="Times New Roman"/>
          <w:sz w:val="28"/>
          <w:szCs w:val="28"/>
        </w:rPr>
        <w:t xml:space="preserve">1318,46 </w:t>
      </w:r>
      <w:proofErr w:type="spellStart"/>
      <w:r w:rsidRPr="00CB15CE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B15CE">
        <w:rPr>
          <w:rFonts w:ascii="Times New Roman" w:hAnsi="Times New Roman" w:cs="Times New Roman"/>
          <w:sz w:val="28"/>
          <w:szCs w:val="28"/>
        </w:rPr>
        <w:t>/Гкал (з ПДВ).</w:t>
      </w:r>
      <w:r w:rsidR="005F3CF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8E14299" w14:textId="2E696294" w:rsidR="00F4099B" w:rsidRDefault="005F3CF3" w:rsidP="00F76AC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6AC9"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 ТОВ «</w:t>
      </w:r>
      <w:r w:rsidR="00CB15CE">
        <w:rPr>
          <w:rFonts w:ascii="Times New Roman" w:hAnsi="Times New Roman" w:cs="Times New Roman"/>
          <w:sz w:val="28"/>
          <w:szCs w:val="28"/>
          <w:lang w:val="uk-UA"/>
        </w:rPr>
        <w:t xml:space="preserve">Тепло-Мелітополь» здійснити перерахунок абонентам </w:t>
      </w:r>
      <w:r w:rsidR="0055616A">
        <w:rPr>
          <w:rFonts w:ascii="Times New Roman" w:hAnsi="Times New Roman" w:cs="Times New Roman"/>
          <w:sz w:val="28"/>
          <w:szCs w:val="28"/>
          <w:lang w:val="uk-UA"/>
        </w:rPr>
        <w:t xml:space="preserve">отримувачам </w:t>
      </w:r>
      <w:r w:rsidR="00CB15CE">
        <w:rPr>
          <w:rFonts w:ascii="Times New Roman" w:hAnsi="Times New Roman" w:cs="Times New Roman"/>
          <w:sz w:val="28"/>
          <w:szCs w:val="28"/>
          <w:lang w:val="uk-UA"/>
        </w:rPr>
        <w:t>комунальних послуг умовно-постійної частини послуги, починаючи</w:t>
      </w:r>
      <w:r w:rsidR="0098758C">
        <w:rPr>
          <w:rFonts w:ascii="Times New Roman" w:hAnsi="Times New Roman" w:cs="Times New Roman"/>
          <w:sz w:val="28"/>
          <w:szCs w:val="28"/>
          <w:lang w:val="uk-UA"/>
        </w:rPr>
        <w:t xml:space="preserve"> з 01.05.2019 року</w:t>
      </w:r>
      <w:r w:rsidR="005561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758C">
        <w:rPr>
          <w:rFonts w:ascii="Times New Roman" w:hAnsi="Times New Roman" w:cs="Times New Roman"/>
          <w:sz w:val="28"/>
          <w:szCs w:val="28"/>
          <w:lang w:val="uk-UA"/>
        </w:rPr>
        <w:t xml:space="preserve"> згідно тарифів, які передбачені пунктом 1 цього рішення.</w:t>
      </w:r>
    </w:p>
    <w:p w14:paraId="7DBFFD91" w14:textId="12ECAD61" w:rsidR="0098758C" w:rsidRPr="0098758C" w:rsidRDefault="005F3CF3" w:rsidP="009875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8C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8758C">
        <w:rPr>
          <w:rFonts w:ascii="Times New Roman" w:hAnsi="Times New Roman" w:cs="Times New Roman"/>
          <w:sz w:val="28"/>
          <w:szCs w:val="28"/>
          <w:lang w:val="uk-UA"/>
        </w:rPr>
        <w:t xml:space="preserve">Доручити управлінню житлово-комунального господарства створити робочу комісію </w:t>
      </w:r>
      <w:r w:rsidR="0098758C" w:rsidRPr="0098758C">
        <w:rPr>
          <w:rFonts w:ascii="Times New Roman" w:hAnsi="Times New Roman" w:cs="Times New Roman"/>
          <w:sz w:val="28"/>
          <w:szCs w:val="28"/>
          <w:lang w:val="uk-UA"/>
        </w:rPr>
        <w:t>для розгляду наданих ТОВ «Тепло-Мелітополь» розрахунків економічно обґрунтованих витрат, пов’язаних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виробництвом теплової енергії </w:t>
      </w:r>
      <w:r w:rsidR="0098758C" w:rsidRPr="0098758C">
        <w:rPr>
          <w:rFonts w:ascii="Times New Roman" w:hAnsi="Times New Roman" w:cs="Times New Roman"/>
          <w:sz w:val="28"/>
          <w:szCs w:val="28"/>
          <w:lang w:val="uk-UA"/>
        </w:rPr>
        <w:t xml:space="preserve">та надання висновку щодо відповідності </w:t>
      </w:r>
      <w:r w:rsidR="0055616A" w:rsidRPr="0098758C">
        <w:rPr>
          <w:rFonts w:ascii="Times New Roman" w:hAnsi="Times New Roman" w:cs="Times New Roman"/>
          <w:sz w:val="28"/>
          <w:szCs w:val="28"/>
          <w:lang w:val="uk-UA"/>
        </w:rPr>
        <w:t>розрах</w:t>
      </w:r>
      <w:r w:rsidR="0055616A">
        <w:rPr>
          <w:rFonts w:ascii="Times New Roman" w:hAnsi="Times New Roman" w:cs="Times New Roman"/>
          <w:sz w:val="28"/>
          <w:szCs w:val="28"/>
          <w:lang w:val="uk-UA"/>
        </w:rPr>
        <w:t>ованого тарифу на теплову енергію</w:t>
      </w:r>
      <w:r w:rsidR="0098758C" w:rsidRPr="009875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206F47" w14:textId="5994C81B" w:rsidR="004A699F" w:rsidRDefault="005F3CF3" w:rsidP="004B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73F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B379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A699F" w:rsidRPr="004B379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D04823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="004A699F" w:rsidRPr="004B379A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ради </w:t>
      </w:r>
      <w:r w:rsidR="00D04823">
        <w:rPr>
          <w:rFonts w:ascii="Times New Roman" w:hAnsi="Times New Roman" w:cs="Times New Roman"/>
          <w:sz w:val="28"/>
          <w:szCs w:val="28"/>
          <w:lang w:val="uk-UA"/>
        </w:rPr>
        <w:t>Рудакову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D0482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A699F" w:rsidRPr="004B37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2504E93" w14:textId="77777777" w:rsidR="00D04823" w:rsidRPr="004B379A" w:rsidRDefault="00D04823" w:rsidP="004B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59D559" w14:textId="77777777" w:rsidR="004A699F" w:rsidRDefault="004A699F" w:rsidP="004A6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5AC05F" w14:textId="77777777" w:rsidR="004A699F" w:rsidRDefault="004A699F" w:rsidP="004A6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930542" w14:textId="4BACC8EA" w:rsidR="004A699F" w:rsidRDefault="004A699F" w:rsidP="004A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Мелітопольський міський голова </w:t>
      </w:r>
      <w:r w:rsidR="00CA5C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5C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5C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5C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379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МІНЬКО </w:t>
      </w:r>
    </w:p>
    <w:p w14:paraId="3EA49C37" w14:textId="4C09B056" w:rsidR="0049077C" w:rsidRDefault="0049077C" w:rsidP="004A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BEC296" w14:textId="733BCB2E" w:rsidR="0049077C" w:rsidRDefault="0049077C" w:rsidP="004A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EEA9FB" w14:textId="79FBEF33" w:rsidR="0049077C" w:rsidRDefault="0049077C" w:rsidP="004A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1482BE" w14:textId="1AE89FBF" w:rsidR="0049077C" w:rsidRDefault="0049077C" w:rsidP="004A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452B5D" w14:textId="1D9D8BD8" w:rsidR="0049077C" w:rsidRDefault="0049077C" w:rsidP="004A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0A9704" w14:textId="71503B1C" w:rsidR="0049077C" w:rsidRDefault="0049077C" w:rsidP="004A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F88607" w14:textId="323A80E7" w:rsidR="0049077C" w:rsidRDefault="0049077C" w:rsidP="004A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6FE6E7" w14:textId="24F9DC40" w:rsidR="0049077C" w:rsidRDefault="0049077C" w:rsidP="004A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833CCC" w14:textId="65C024C4" w:rsidR="0049077C" w:rsidRDefault="0049077C" w:rsidP="004A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4F580F" w14:textId="59F1FDA8" w:rsidR="0049077C" w:rsidRDefault="0049077C" w:rsidP="004A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9CF770" w14:textId="27CD62A0" w:rsidR="0049077C" w:rsidRDefault="0049077C" w:rsidP="004A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4D4CED" w14:textId="698CC76F" w:rsidR="0049077C" w:rsidRDefault="0049077C" w:rsidP="004A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DCC4CA" w14:textId="4FC5DA46" w:rsidR="008E0B40" w:rsidRPr="00CF0570" w:rsidRDefault="008E0B40" w:rsidP="00B47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sectPr w:rsidR="008E0B40" w:rsidRPr="00CF0570" w:rsidSect="0049077C">
      <w:headerReference w:type="default" r:id="rId8"/>
      <w:headerReference w:type="first" r:id="rId9"/>
      <w:pgSz w:w="11906" w:h="16838"/>
      <w:pgMar w:top="1135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FB513" w14:textId="77777777" w:rsidR="00F50B34" w:rsidRDefault="00F50B34" w:rsidP="004B379A">
      <w:pPr>
        <w:spacing w:after="0" w:line="240" w:lineRule="auto"/>
      </w:pPr>
      <w:r>
        <w:separator/>
      </w:r>
    </w:p>
  </w:endnote>
  <w:endnote w:type="continuationSeparator" w:id="0">
    <w:p w14:paraId="70C7BBC8" w14:textId="77777777" w:rsidR="00F50B34" w:rsidRDefault="00F50B34" w:rsidP="004B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F55D6" w14:textId="77777777" w:rsidR="00F50B34" w:rsidRDefault="00F50B34" w:rsidP="004B379A">
      <w:pPr>
        <w:spacing w:after="0" w:line="240" w:lineRule="auto"/>
      </w:pPr>
      <w:r>
        <w:separator/>
      </w:r>
    </w:p>
  </w:footnote>
  <w:footnote w:type="continuationSeparator" w:id="0">
    <w:p w14:paraId="48359B36" w14:textId="77777777" w:rsidR="00F50B34" w:rsidRDefault="00F50B34" w:rsidP="004B3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7B48C" w14:textId="0AE73014" w:rsidR="00983A5B" w:rsidRDefault="00983A5B">
    <w:pPr>
      <w:pStyle w:val="a4"/>
      <w:jc w:val="center"/>
    </w:pPr>
  </w:p>
  <w:p w14:paraId="35028B8C" w14:textId="77777777" w:rsidR="004B379A" w:rsidRDefault="004B37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C615E" w14:textId="1FECE714" w:rsidR="0049077C" w:rsidRDefault="0049077C" w:rsidP="00697A3A">
    <w:pPr>
      <w:pStyle w:val="a4"/>
    </w:pPr>
  </w:p>
  <w:p w14:paraId="191272D9" w14:textId="77777777" w:rsidR="004B379A" w:rsidRDefault="004B37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A3AC6BD8"/>
    <w:lvl w:ilvl="0">
      <w:start w:val="1"/>
      <w:numFmt w:val="decimal"/>
      <w:lvlText w:val="%1)"/>
      <w:lvlJc w:val="left"/>
      <w:pPr>
        <w:ind w:left="104" w:hanging="302"/>
      </w:pPr>
      <w:rPr>
        <w:rFonts w:ascii="Times New Roman" w:eastAsiaTheme="minorHAnsi" w:hAnsi="Times New Roman" w:cs="Times New Roman"/>
        <w:b w:val="0"/>
        <w:bCs w:val="0"/>
        <w:color w:val="000009"/>
        <w:w w:val="100"/>
        <w:sz w:val="28"/>
        <w:szCs w:val="28"/>
      </w:rPr>
    </w:lvl>
    <w:lvl w:ilvl="1">
      <w:numFmt w:val="bullet"/>
      <w:lvlText w:val="•"/>
      <w:lvlJc w:val="left"/>
      <w:pPr>
        <w:ind w:left="1074" w:hanging="302"/>
      </w:pPr>
    </w:lvl>
    <w:lvl w:ilvl="2">
      <w:numFmt w:val="bullet"/>
      <w:lvlText w:val="•"/>
      <w:lvlJc w:val="left"/>
      <w:pPr>
        <w:ind w:left="2049" w:hanging="302"/>
      </w:pPr>
    </w:lvl>
    <w:lvl w:ilvl="3">
      <w:numFmt w:val="bullet"/>
      <w:lvlText w:val="•"/>
      <w:lvlJc w:val="left"/>
      <w:pPr>
        <w:ind w:left="3023" w:hanging="302"/>
      </w:pPr>
    </w:lvl>
    <w:lvl w:ilvl="4">
      <w:numFmt w:val="bullet"/>
      <w:lvlText w:val="•"/>
      <w:lvlJc w:val="left"/>
      <w:pPr>
        <w:ind w:left="3998" w:hanging="302"/>
      </w:pPr>
    </w:lvl>
    <w:lvl w:ilvl="5">
      <w:numFmt w:val="bullet"/>
      <w:lvlText w:val="•"/>
      <w:lvlJc w:val="left"/>
      <w:pPr>
        <w:ind w:left="4973" w:hanging="302"/>
      </w:pPr>
    </w:lvl>
    <w:lvl w:ilvl="6">
      <w:numFmt w:val="bullet"/>
      <w:lvlText w:val="•"/>
      <w:lvlJc w:val="left"/>
      <w:pPr>
        <w:ind w:left="5947" w:hanging="302"/>
      </w:pPr>
    </w:lvl>
    <w:lvl w:ilvl="7">
      <w:numFmt w:val="bullet"/>
      <w:lvlText w:val="•"/>
      <w:lvlJc w:val="left"/>
      <w:pPr>
        <w:ind w:left="6922" w:hanging="302"/>
      </w:pPr>
    </w:lvl>
    <w:lvl w:ilvl="8">
      <w:numFmt w:val="bullet"/>
      <w:lvlText w:val="•"/>
      <w:lvlJc w:val="left"/>
      <w:pPr>
        <w:ind w:left="7896" w:hanging="302"/>
      </w:pPr>
    </w:lvl>
  </w:abstractNum>
  <w:abstractNum w:abstractNumId="1" w15:restartNumberingAfterBreak="0">
    <w:nsid w:val="02744867"/>
    <w:multiLevelType w:val="multilevel"/>
    <w:tmpl w:val="BBC29B4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017249"/>
    <w:multiLevelType w:val="multilevel"/>
    <w:tmpl w:val="45E24A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164A43D0"/>
    <w:multiLevelType w:val="multilevel"/>
    <w:tmpl w:val="674A10B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A392913"/>
    <w:multiLevelType w:val="hybridMultilevel"/>
    <w:tmpl w:val="442A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27D92"/>
    <w:multiLevelType w:val="multilevel"/>
    <w:tmpl w:val="53EE25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23662AD5"/>
    <w:multiLevelType w:val="hybridMultilevel"/>
    <w:tmpl w:val="6CA6A34C"/>
    <w:lvl w:ilvl="0" w:tplc="93D86C62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8CA7DDF"/>
    <w:multiLevelType w:val="hybridMultilevel"/>
    <w:tmpl w:val="D2964F94"/>
    <w:lvl w:ilvl="0" w:tplc="27425AC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01AD1"/>
    <w:multiLevelType w:val="hybridMultilevel"/>
    <w:tmpl w:val="BCF0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E72D0"/>
    <w:multiLevelType w:val="hybridMultilevel"/>
    <w:tmpl w:val="70B0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F2B2C"/>
    <w:multiLevelType w:val="hybridMultilevel"/>
    <w:tmpl w:val="17CC3A98"/>
    <w:lvl w:ilvl="0" w:tplc="B55C27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F0212D"/>
    <w:multiLevelType w:val="hybridMultilevel"/>
    <w:tmpl w:val="F86CF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11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85"/>
    <w:rsid w:val="00060085"/>
    <w:rsid w:val="00063B91"/>
    <w:rsid w:val="000C0913"/>
    <w:rsid w:val="000D1A08"/>
    <w:rsid w:val="001D38C6"/>
    <w:rsid w:val="001E5920"/>
    <w:rsid w:val="002416B8"/>
    <w:rsid w:val="00244B9C"/>
    <w:rsid w:val="00261A3B"/>
    <w:rsid w:val="00341852"/>
    <w:rsid w:val="00464764"/>
    <w:rsid w:val="0048080C"/>
    <w:rsid w:val="0049077C"/>
    <w:rsid w:val="004A699F"/>
    <w:rsid w:val="004A7B53"/>
    <w:rsid w:val="004B379A"/>
    <w:rsid w:val="004E0049"/>
    <w:rsid w:val="004E7E61"/>
    <w:rsid w:val="0055616A"/>
    <w:rsid w:val="005A26B1"/>
    <w:rsid w:val="005A4F0B"/>
    <w:rsid w:val="005B76D3"/>
    <w:rsid w:val="005F3CF3"/>
    <w:rsid w:val="006415BD"/>
    <w:rsid w:val="00697A3A"/>
    <w:rsid w:val="006A62F4"/>
    <w:rsid w:val="006B1CFE"/>
    <w:rsid w:val="00767205"/>
    <w:rsid w:val="00860702"/>
    <w:rsid w:val="008C045B"/>
    <w:rsid w:val="008E0B40"/>
    <w:rsid w:val="008E57B3"/>
    <w:rsid w:val="009375B2"/>
    <w:rsid w:val="00983A5B"/>
    <w:rsid w:val="0098758C"/>
    <w:rsid w:val="00997AEA"/>
    <w:rsid w:val="009F105D"/>
    <w:rsid w:val="00A33BCD"/>
    <w:rsid w:val="00A42335"/>
    <w:rsid w:val="00A71957"/>
    <w:rsid w:val="00B47C93"/>
    <w:rsid w:val="00B74EC3"/>
    <w:rsid w:val="00BE131A"/>
    <w:rsid w:val="00C16C36"/>
    <w:rsid w:val="00C61B14"/>
    <w:rsid w:val="00CA5C0D"/>
    <w:rsid w:val="00CB15CE"/>
    <w:rsid w:val="00CB1E25"/>
    <w:rsid w:val="00CD0964"/>
    <w:rsid w:val="00CE786E"/>
    <w:rsid w:val="00CF0570"/>
    <w:rsid w:val="00D04823"/>
    <w:rsid w:val="00DC17B4"/>
    <w:rsid w:val="00E95C23"/>
    <w:rsid w:val="00ED1AD2"/>
    <w:rsid w:val="00EE60C8"/>
    <w:rsid w:val="00F4099B"/>
    <w:rsid w:val="00F50B34"/>
    <w:rsid w:val="00F76AC9"/>
    <w:rsid w:val="00FB1369"/>
    <w:rsid w:val="00FD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992D6"/>
  <w15:chartTrackingRefBased/>
  <w15:docId w15:val="{BEB72D92-894B-4465-AFA8-1A26C181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5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379A"/>
  </w:style>
  <w:style w:type="paragraph" w:styleId="a6">
    <w:name w:val="footer"/>
    <w:basedOn w:val="a"/>
    <w:link w:val="a7"/>
    <w:uiPriority w:val="99"/>
    <w:unhideWhenUsed/>
    <w:rsid w:val="004B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3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1607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5</cp:revision>
  <cp:lastPrinted>2019-06-14T16:27:00Z</cp:lastPrinted>
  <dcterms:created xsi:type="dcterms:W3CDTF">2019-06-14T16:28:00Z</dcterms:created>
  <dcterms:modified xsi:type="dcterms:W3CDTF">2021-11-15T08:07:00Z</dcterms:modified>
</cp:coreProperties>
</file>